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0" w:type="dxa"/>
        <w:tblInd w:w="-115" w:type="dxa"/>
        <w:tblBorders>
          <w:bottom w:val="single" w:sz="18" w:space="0" w:color="808080"/>
          <w:insideV w:val="single" w:sz="18" w:space="0" w:color="808080"/>
        </w:tblBorders>
        <w:tblLayout w:type="fixed"/>
        <w:tblLook w:val="0400" w:firstRow="0" w:lastRow="0" w:firstColumn="0" w:lastColumn="0" w:noHBand="0" w:noVBand="1"/>
      </w:tblPr>
      <w:tblGrid>
        <w:gridCol w:w="8575"/>
        <w:gridCol w:w="1735"/>
      </w:tblGrid>
      <w:tr w:rsidR="00A720D9" w:rsidRPr="002F6CC5" w:rsidTr="006C5794">
        <w:trPr>
          <w:trHeight w:val="108"/>
        </w:trPr>
        <w:tc>
          <w:tcPr>
            <w:tcW w:w="8575" w:type="dxa"/>
          </w:tcPr>
          <w:p w:rsidR="00A720D9" w:rsidRPr="002F6CC5" w:rsidRDefault="00A720D9" w:rsidP="006C5794">
            <w:pPr>
              <w:tabs>
                <w:tab w:val="center" w:pos="4680"/>
                <w:tab w:val="right" w:pos="9360"/>
              </w:tabs>
              <w:spacing w:after="0"/>
              <w:rPr>
                <w:rFonts w:ascii="Centaur" w:hAnsi="Centaur"/>
                <w:sz w:val="28"/>
                <w:szCs w:val="28"/>
              </w:rPr>
            </w:pPr>
            <w:r>
              <w:rPr>
                <w:rFonts w:ascii="Centaur" w:hAnsi="Centaur"/>
              </w:rPr>
              <w:br w:type="page"/>
            </w:r>
            <w:r w:rsidRPr="002F6CC5">
              <w:rPr>
                <w:rFonts w:ascii="Centaur" w:eastAsia="Cambria" w:hAnsi="Centaur" w:cs="Cambria"/>
                <w:sz w:val="28"/>
                <w:szCs w:val="28"/>
              </w:rPr>
              <w:t>Name:</w:t>
            </w:r>
          </w:p>
        </w:tc>
        <w:tc>
          <w:tcPr>
            <w:tcW w:w="1735" w:type="dxa"/>
          </w:tcPr>
          <w:p w:rsidR="00A720D9" w:rsidRPr="002F6CC5" w:rsidRDefault="002D02E4" w:rsidP="006C5794">
            <w:pPr>
              <w:tabs>
                <w:tab w:val="center" w:pos="4680"/>
                <w:tab w:val="right" w:pos="9360"/>
              </w:tabs>
              <w:spacing w:after="0"/>
              <w:rPr>
                <w:rFonts w:ascii="Centaur" w:hAnsi="Centaur"/>
                <w:sz w:val="28"/>
                <w:szCs w:val="28"/>
              </w:rPr>
            </w:pPr>
            <w:r>
              <w:rPr>
                <w:rFonts w:ascii="Centaur" w:eastAsia="Cambria" w:hAnsi="Centaur" w:cs="Cambria"/>
                <w:b/>
                <w:color w:val="4F81BD"/>
                <w:sz w:val="28"/>
                <w:szCs w:val="28"/>
              </w:rPr>
              <w:t>c/o 201</w:t>
            </w:r>
            <w:bookmarkStart w:id="0" w:name="_GoBack"/>
            <w:bookmarkEnd w:id="0"/>
          </w:p>
        </w:tc>
      </w:tr>
    </w:tbl>
    <w:p w:rsidR="00A720D9" w:rsidRPr="006816CE" w:rsidRDefault="00A720D9" w:rsidP="00A720D9">
      <w:pPr>
        <w:spacing w:before="240" w:line="240" w:lineRule="auto"/>
        <w:jc w:val="center"/>
        <w:rPr>
          <w:rFonts w:ascii="Centaur" w:hAnsi="Centaur"/>
          <w:sz w:val="32"/>
          <w:szCs w:val="28"/>
          <w:u w:val="single"/>
        </w:rPr>
      </w:pPr>
      <w:r w:rsidRPr="006816CE">
        <w:rPr>
          <w:rFonts w:ascii="Centaur" w:eastAsia="Times New Roman" w:hAnsi="Centaur" w:cs="Times New Roman"/>
          <w:b/>
          <w:sz w:val="32"/>
          <w:szCs w:val="28"/>
          <w:u w:val="single"/>
        </w:rPr>
        <w:t>Alternative Recommender Notification</w:t>
      </w:r>
    </w:p>
    <w:p w:rsidR="00A720D9" w:rsidRPr="000314D7" w:rsidRDefault="00A720D9" w:rsidP="00A720D9">
      <w:pPr>
        <w:spacing w:line="240" w:lineRule="auto"/>
        <w:rPr>
          <w:rFonts w:ascii="Centaur" w:hAnsi="Centaur"/>
        </w:rPr>
      </w:pPr>
      <w:r w:rsidRPr="000314D7">
        <w:rPr>
          <w:rFonts w:ascii="Centaur" w:eastAsia="Times New Roman" w:hAnsi="Centaur" w:cs="Times New Roman"/>
        </w:rPr>
        <w:t xml:space="preserve">You are welcome to find an alternative recommender (an additional teacher, administrator, staff member, employer, internship supervisor, community leader, club advisor, religious affiliate, etc.) to write the letter of recommendation in place of the ‘Counselor’ letter. </w:t>
      </w:r>
    </w:p>
    <w:p w:rsidR="00A720D9" w:rsidRPr="000314D7" w:rsidRDefault="00A720D9" w:rsidP="00A720D9">
      <w:pPr>
        <w:spacing w:line="240" w:lineRule="auto"/>
        <w:rPr>
          <w:rFonts w:ascii="Centaur" w:hAnsi="Centaur"/>
        </w:rPr>
      </w:pPr>
      <w:r w:rsidRPr="000314D7">
        <w:rPr>
          <w:rFonts w:ascii="Centaur" w:eastAsia="Times New Roman" w:hAnsi="Centaur" w:cs="Times New Roman"/>
        </w:rPr>
        <w:t xml:space="preserve">By completing and submitting this form to your counselor you are providing notification that someone other than your school counselor will be completing the written evaluation. </w:t>
      </w:r>
      <w:r w:rsidRPr="000314D7">
        <w:rPr>
          <w:rFonts w:ascii="Centaur" w:eastAsia="Times New Roman" w:hAnsi="Centaur" w:cs="Times New Roman"/>
          <w:b/>
        </w:rPr>
        <w:t xml:space="preserve">This form will notify your counselor to complete the School Report (SR).  </w:t>
      </w:r>
      <w:r w:rsidRPr="000314D7">
        <w:rPr>
          <w:rFonts w:ascii="Centaur" w:eastAsia="Times New Roman" w:hAnsi="Centaur" w:cs="Times New Roman"/>
        </w:rPr>
        <w:t xml:space="preserve">Please ensure that the following steps have been followed in order to have an alternative recommender complete the written evaluation. </w:t>
      </w:r>
    </w:p>
    <w:p w:rsidR="00A720D9" w:rsidRPr="000314D7" w:rsidRDefault="00A720D9" w:rsidP="00A720D9">
      <w:pPr>
        <w:spacing w:line="240" w:lineRule="auto"/>
        <w:ind w:left="720"/>
        <w:rPr>
          <w:rFonts w:ascii="Centaur" w:eastAsia="Times New Roman" w:hAnsi="Centaur" w:cs="Times New Roman"/>
        </w:rPr>
      </w:pPr>
      <w:r w:rsidRPr="000314D7">
        <w:rPr>
          <w:rFonts w:ascii="Centaur" w:eastAsia="Times New Roman" w:hAnsi="Centaur" w:cs="Times New Roman"/>
          <w:b/>
        </w:rPr>
        <w:t>Step 1</w:t>
      </w:r>
      <w:r w:rsidRPr="000314D7">
        <w:rPr>
          <w:rFonts w:ascii="Centaur" w:eastAsia="Times New Roman" w:hAnsi="Centaur" w:cs="Times New Roman"/>
        </w:rPr>
        <w:t xml:space="preserve"> –The Common App gives you the option to submit an alternative or “other” recommender letter in place of the counselor letter.  It is a great option for students who are actively involved in other organizations. There are two ways to upload the evaluation from your alternative recommender (select which one you will be doing below): </w:t>
      </w:r>
    </w:p>
    <w:permStart w:id="1602508601" w:edGrp="everyone"/>
    <w:p w:rsidR="00A720D9" w:rsidRPr="000314D7" w:rsidRDefault="00A720D9" w:rsidP="00A720D9">
      <w:pPr>
        <w:spacing w:line="240" w:lineRule="auto"/>
        <w:ind w:left="1530" w:hanging="450"/>
        <w:rPr>
          <w:rFonts w:ascii="Centaur" w:eastAsia="Times New Roman" w:hAnsi="Centaur" w:cs="Times New Roman"/>
        </w:rPr>
      </w:pPr>
      <w:r w:rsidRPr="000314D7">
        <w:rPr>
          <w:rFonts w:ascii="Centaur" w:eastAsia="Times New Roman" w:hAnsi="Centaur" w:cs="Times New Roman"/>
          <w:highlight w:val="lightGray"/>
        </w:rPr>
        <w:fldChar w:fldCharType="begin">
          <w:ffData>
            <w:name w:val="Check6"/>
            <w:enabled/>
            <w:calcOnExit w:val="0"/>
            <w:checkBox>
              <w:sizeAuto/>
              <w:default w:val="0"/>
              <w:checked w:val="0"/>
            </w:checkBox>
          </w:ffData>
        </w:fldChar>
      </w:r>
      <w:bookmarkStart w:id="1" w:name="Check6"/>
      <w:r w:rsidRPr="000314D7">
        <w:rPr>
          <w:rFonts w:ascii="Centaur" w:eastAsia="Times New Roman" w:hAnsi="Centaur" w:cs="Times New Roman"/>
          <w:highlight w:val="lightGray"/>
        </w:rPr>
        <w:instrText xml:space="preserve"> FORMCHECKBOX </w:instrText>
      </w:r>
      <w:r w:rsidR="002D02E4">
        <w:rPr>
          <w:rFonts w:ascii="Centaur" w:eastAsia="Times New Roman" w:hAnsi="Centaur" w:cs="Times New Roman"/>
          <w:highlight w:val="lightGray"/>
        </w:rPr>
      </w:r>
      <w:r w:rsidR="002D02E4">
        <w:rPr>
          <w:rFonts w:ascii="Centaur" w:eastAsia="Times New Roman" w:hAnsi="Centaur" w:cs="Times New Roman"/>
          <w:highlight w:val="lightGray"/>
        </w:rPr>
        <w:fldChar w:fldCharType="separate"/>
      </w:r>
      <w:r w:rsidRPr="000314D7">
        <w:rPr>
          <w:rFonts w:ascii="Centaur" w:eastAsia="Times New Roman" w:hAnsi="Centaur" w:cs="Times New Roman"/>
          <w:highlight w:val="lightGray"/>
        </w:rPr>
        <w:fldChar w:fldCharType="end"/>
      </w:r>
      <w:bookmarkEnd w:id="1"/>
      <w:permEnd w:id="1602508601"/>
      <w:r w:rsidRPr="000314D7">
        <w:rPr>
          <w:rFonts w:ascii="Centaur" w:eastAsia="Times New Roman" w:hAnsi="Centaur" w:cs="Times New Roman"/>
        </w:rPr>
        <w:tab/>
        <w:t xml:space="preserve">Complete the information providing the recommender’s email address directly on the Common Application. The individual writing a letter of recommendation on your behalf will create an account on Common Application to upload their letter using their login credentials. </w:t>
      </w:r>
    </w:p>
    <w:permStart w:id="1921718763" w:edGrp="everyone"/>
    <w:p w:rsidR="00A720D9" w:rsidRPr="000314D7" w:rsidRDefault="00A720D9" w:rsidP="00A720D9">
      <w:pPr>
        <w:spacing w:line="240" w:lineRule="auto"/>
        <w:ind w:left="1530" w:hanging="450"/>
        <w:rPr>
          <w:rFonts w:ascii="Centaur" w:hAnsi="Centaur"/>
        </w:rPr>
      </w:pPr>
      <w:r w:rsidRPr="000314D7">
        <w:rPr>
          <w:rFonts w:ascii="Centaur" w:hAnsi="Centaur"/>
          <w:highlight w:val="lightGray"/>
        </w:rPr>
        <w:fldChar w:fldCharType="begin">
          <w:ffData>
            <w:name w:val="Check7"/>
            <w:enabled/>
            <w:calcOnExit w:val="0"/>
            <w:checkBox>
              <w:sizeAuto/>
              <w:default w:val="0"/>
            </w:checkBox>
          </w:ffData>
        </w:fldChar>
      </w:r>
      <w:bookmarkStart w:id="2" w:name="Check7"/>
      <w:r w:rsidRPr="000314D7">
        <w:rPr>
          <w:rFonts w:ascii="Centaur" w:hAnsi="Centaur"/>
          <w:highlight w:val="lightGray"/>
        </w:rPr>
        <w:instrText xml:space="preserve"> FORMCHECKBOX </w:instrText>
      </w:r>
      <w:r w:rsidR="002D02E4">
        <w:rPr>
          <w:rFonts w:ascii="Centaur" w:hAnsi="Centaur"/>
          <w:highlight w:val="lightGray"/>
        </w:rPr>
      </w:r>
      <w:r w:rsidR="002D02E4">
        <w:rPr>
          <w:rFonts w:ascii="Centaur" w:hAnsi="Centaur"/>
          <w:highlight w:val="lightGray"/>
        </w:rPr>
        <w:fldChar w:fldCharType="separate"/>
      </w:r>
      <w:r w:rsidRPr="000314D7">
        <w:rPr>
          <w:rFonts w:ascii="Centaur" w:hAnsi="Centaur"/>
          <w:highlight w:val="lightGray"/>
        </w:rPr>
        <w:fldChar w:fldCharType="end"/>
      </w:r>
      <w:bookmarkEnd w:id="2"/>
      <w:r>
        <w:rPr>
          <w:rFonts w:ascii="Centaur" w:hAnsi="Centaur"/>
        </w:rPr>
        <w:tab/>
      </w:r>
      <w:permEnd w:id="1921718763"/>
      <w:r w:rsidRPr="000314D7">
        <w:rPr>
          <w:rFonts w:ascii="Centaur" w:eastAsia="Times New Roman" w:hAnsi="Centaur" w:cs="Times New Roman"/>
        </w:rPr>
        <w:t>Ask the recommender to send the letter directly to your counselor, who will then upload in place of a “counselor” letter along with the School Report.</w:t>
      </w:r>
    </w:p>
    <w:p w:rsidR="005D407A" w:rsidRDefault="0008678C" w:rsidP="005D407A">
      <w:pPr>
        <w:spacing w:before="100" w:beforeAutospacing="1" w:after="100" w:afterAutospacing="1" w:line="240" w:lineRule="auto"/>
        <w:ind w:left="720"/>
        <w:rPr>
          <w:rFonts w:ascii="Centaur" w:eastAsia="Times New Roman" w:hAnsi="Centaur" w:cs="Times New Roman"/>
        </w:rPr>
      </w:pPr>
      <w:r>
        <w:rPr>
          <w:rFonts w:ascii="Centaur" w:eastAsia="Times New Roman" w:hAnsi="Centaur" w:cs="Times New Roman"/>
          <w:b/>
          <w:bCs/>
        </w:rPr>
        <w:t>Step 2</w:t>
      </w:r>
      <w:r w:rsidR="005D407A">
        <w:rPr>
          <w:rFonts w:ascii="Centaur" w:eastAsia="Times New Roman" w:hAnsi="Centaur" w:cs="Times New Roman"/>
          <w:b/>
          <w:bCs/>
        </w:rPr>
        <w:t xml:space="preserve"> - </w:t>
      </w:r>
      <w:r w:rsidR="005D407A">
        <w:rPr>
          <w:rFonts w:ascii="Centaur" w:eastAsia="Times New Roman" w:hAnsi="Centaur" w:cs="Times New Roman"/>
        </w:rPr>
        <w:t xml:space="preserve">Sign on to Naviance </w:t>
      </w:r>
      <w:r w:rsidR="005D407A">
        <w:rPr>
          <w:rFonts w:ascii="Centaur" w:eastAsia="Times New Roman" w:hAnsi="Centaur" w:cs="Times New Roman"/>
        </w:rPr>
        <w:sym w:font="Wingdings" w:char="F0E8"/>
      </w:r>
      <w:r w:rsidR="005D407A" w:rsidRPr="00BB6EE9">
        <w:rPr>
          <w:rFonts w:ascii="Centaur" w:eastAsia="Times New Roman" w:hAnsi="Centaur" w:cs="Times New Roman"/>
        </w:rPr>
        <w:t xml:space="preserve"> CLICK </w:t>
      </w:r>
      <w:r w:rsidR="005D407A" w:rsidRPr="006C10A2">
        <w:rPr>
          <w:rFonts w:ascii="Centaur" w:eastAsia="Times New Roman" w:hAnsi="Centaur" w:cs="Times New Roman"/>
          <w:u w:val="single"/>
        </w:rPr>
        <w:t>Colleges</w:t>
      </w:r>
      <w:r w:rsidR="005D407A">
        <w:rPr>
          <w:rFonts w:ascii="Centaur" w:eastAsia="Times New Roman" w:hAnsi="Centaur" w:cs="Times New Roman"/>
        </w:rPr>
        <w:t xml:space="preserve"> t</w:t>
      </w:r>
      <w:r w:rsidR="005D407A" w:rsidRPr="00BB6EE9">
        <w:rPr>
          <w:rFonts w:ascii="Centaur" w:eastAsia="Times New Roman" w:hAnsi="Centaur" w:cs="Times New Roman"/>
        </w:rPr>
        <w:t xml:space="preserve">ab </w:t>
      </w:r>
      <w:r w:rsidR="005D407A">
        <w:rPr>
          <w:rFonts w:ascii="Centaur" w:eastAsia="Times New Roman" w:hAnsi="Centaur" w:cs="Times New Roman"/>
        </w:rPr>
        <w:sym w:font="Wingdings" w:char="F0E8"/>
      </w:r>
      <w:r w:rsidR="005D407A" w:rsidRPr="00BB6EE9">
        <w:rPr>
          <w:rFonts w:ascii="Centaur" w:eastAsia="Times New Roman" w:hAnsi="Centaur" w:cs="Times New Roman"/>
        </w:rPr>
        <w:t xml:space="preserve"> C</w:t>
      </w:r>
      <w:r w:rsidR="005D407A">
        <w:rPr>
          <w:rFonts w:ascii="Centaur" w:eastAsia="Times New Roman" w:hAnsi="Centaur" w:cs="Times New Roman"/>
        </w:rPr>
        <w:t xml:space="preserve">LICK </w:t>
      </w:r>
      <w:r w:rsidR="005D407A" w:rsidRPr="006C10A2">
        <w:rPr>
          <w:rFonts w:ascii="Centaur" w:eastAsia="Times New Roman" w:hAnsi="Centaur" w:cs="Times New Roman"/>
          <w:u w:val="single"/>
        </w:rPr>
        <w:t xml:space="preserve">Colleges I am applying to </w:t>
      </w:r>
      <w:r w:rsidR="005D407A">
        <w:rPr>
          <w:rFonts w:ascii="Centaur" w:eastAsia="Times New Roman" w:hAnsi="Centaur" w:cs="Times New Roman"/>
        </w:rPr>
        <w:sym w:font="Wingdings" w:char="F0E8"/>
      </w:r>
      <w:r w:rsidR="005D407A" w:rsidRPr="00BB6EE9">
        <w:rPr>
          <w:rFonts w:ascii="Centaur" w:eastAsia="Times New Roman" w:hAnsi="Centaur" w:cs="Times New Roman"/>
        </w:rPr>
        <w:t xml:space="preserve"> add your list of colleges here.</w:t>
      </w:r>
      <w:r w:rsidR="005D407A" w:rsidRPr="00C15863">
        <w:rPr>
          <w:rFonts w:ascii="Centaur" w:eastAsia="Times New Roman" w:hAnsi="Centaur" w:cs="Times New Roman"/>
        </w:rPr>
        <w:t xml:space="preserve">  </w:t>
      </w:r>
    </w:p>
    <w:p w:rsidR="005D407A" w:rsidRPr="00C15863" w:rsidRDefault="0008678C" w:rsidP="005D407A">
      <w:pPr>
        <w:spacing w:before="100" w:beforeAutospacing="1" w:after="100" w:afterAutospacing="1" w:line="240" w:lineRule="auto"/>
        <w:ind w:left="720"/>
        <w:rPr>
          <w:rFonts w:ascii="Centaur" w:eastAsia="Times New Roman" w:hAnsi="Centaur" w:cs="Times New Roman"/>
        </w:rPr>
      </w:pPr>
      <w:r>
        <w:rPr>
          <w:rFonts w:ascii="Centaur" w:eastAsia="Times New Roman" w:hAnsi="Centaur" w:cs="Times New Roman"/>
          <w:b/>
        </w:rPr>
        <w:t>Step 3</w:t>
      </w:r>
      <w:r w:rsidR="005D407A">
        <w:rPr>
          <w:rFonts w:ascii="Centaur" w:eastAsia="Times New Roman" w:hAnsi="Centaur" w:cs="Times New Roman"/>
        </w:rPr>
        <w:t xml:space="preserve"> - After adding all colleges to your list, you can request transcripts through Naviance on the </w:t>
      </w:r>
      <w:r w:rsidR="005D407A" w:rsidRPr="006C10A2">
        <w:rPr>
          <w:rFonts w:ascii="Centaur" w:eastAsia="Times New Roman" w:hAnsi="Centaur" w:cs="Times New Roman"/>
          <w:u w:val="single"/>
        </w:rPr>
        <w:t>Colleges</w:t>
      </w:r>
      <w:r w:rsidR="005D407A">
        <w:rPr>
          <w:rFonts w:ascii="Centaur" w:eastAsia="Times New Roman" w:hAnsi="Centaur" w:cs="Times New Roman"/>
        </w:rPr>
        <w:t xml:space="preserve"> tab under </w:t>
      </w:r>
      <w:r w:rsidR="005D407A" w:rsidRPr="006C10A2">
        <w:rPr>
          <w:rFonts w:ascii="Centaur" w:eastAsia="Times New Roman" w:hAnsi="Centaur" w:cs="Times New Roman"/>
          <w:u w:val="single"/>
        </w:rPr>
        <w:t>Resources</w:t>
      </w:r>
      <w:r w:rsidR="005D407A">
        <w:rPr>
          <w:rFonts w:ascii="Centaur" w:eastAsia="Times New Roman" w:hAnsi="Centaur" w:cs="Times New Roman"/>
        </w:rPr>
        <w:t xml:space="preserve"> on the left-hand column.  CLICK </w:t>
      </w:r>
      <w:r w:rsidR="005D407A" w:rsidRPr="006C10A2">
        <w:rPr>
          <w:rFonts w:ascii="Centaur" w:eastAsia="Times New Roman" w:hAnsi="Centaur" w:cs="Times New Roman"/>
          <w:u w:val="single"/>
        </w:rPr>
        <w:t xml:space="preserve">Transcripts </w:t>
      </w:r>
      <w:r w:rsidR="005D407A">
        <w:rPr>
          <w:rFonts w:ascii="Centaur" w:eastAsia="Times New Roman" w:hAnsi="Centaur" w:cs="Times New Roman"/>
        </w:rPr>
        <w:sym w:font="Wingdings" w:char="F0E8"/>
      </w:r>
      <w:r w:rsidR="005D407A">
        <w:rPr>
          <w:rFonts w:ascii="Centaur" w:eastAsia="Times New Roman" w:hAnsi="Centaur" w:cs="Times New Roman"/>
        </w:rPr>
        <w:t xml:space="preserve"> </w:t>
      </w:r>
      <w:r w:rsidR="005D407A" w:rsidRPr="006C10A2">
        <w:rPr>
          <w:rFonts w:ascii="Centaur" w:eastAsia="Times New Roman" w:hAnsi="Centaur" w:cs="Times New Roman"/>
          <w:u w:val="single"/>
        </w:rPr>
        <w:t>Request transcripts for my college applications</w:t>
      </w:r>
      <w:r w:rsidR="005D407A">
        <w:rPr>
          <w:rFonts w:ascii="Centaur" w:eastAsia="Times New Roman" w:hAnsi="Centaur" w:cs="Times New Roman"/>
        </w:rPr>
        <w:t>.</w:t>
      </w:r>
    </w:p>
    <w:p w:rsidR="0008678C" w:rsidRDefault="0008678C" w:rsidP="0008678C">
      <w:pPr>
        <w:spacing w:line="240" w:lineRule="auto"/>
        <w:ind w:left="720"/>
        <w:rPr>
          <w:rFonts w:ascii="Centaur" w:eastAsia="Times New Roman" w:hAnsi="Centaur" w:cs="Times New Roman"/>
        </w:rPr>
      </w:pPr>
      <w:r>
        <w:rPr>
          <w:rFonts w:ascii="Centaur" w:eastAsia="Times New Roman" w:hAnsi="Centaur" w:cs="Times New Roman"/>
          <w:b/>
        </w:rPr>
        <w:t>Step 4</w:t>
      </w:r>
      <w:r w:rsidRPr="000314D7">
        <w:rPr>
          <w:rFonts w:ascii="Centaur" w:eastAsia="Times New Roman" w:hAnsi="Centaur" w:cs="Times New Roman"/>
        </w:rPr>
        <w:t xml:space="preserve"> – To notify your counselor that you are choosing this option, complete the </w:t>
      </w:r>
      <w:r w:rsidRPr="000314D7">
        <w:rPr>
          <w:rFonts w:ascii="Centaur" w:eastAsia="Times New Roman" w:hAnsi="Centaur" w:cs="Times New Roman"/>
          <w:u w:val="single"/>
        </w:rPr>
        <w:t>Permission to Release School Records</w:t>
      </w:r>
      <w:r w:rsidRPr="000314D7">
        <w:rPr>
          <w:rFonts w:ascii="Centaur" w:eastAsia="Times New Roman" w:hAnsi="Centaur" w:cs="Times New Roman"/>
        </w:rPr>
        <w:t xml:space="preserve"> </w:t>
      </w:r>
      <w:r>
        <w:rPr>
          <w:rFonts w:ascii="Centaur" w:eastAsia="Times New Roman" w:hAnsi="Centaur" w:cs="Times New Roman"/>
        </w:rPr>
        <w:t xml:space="preserve">form </w:t>
      </w:r>
      <w:r w:rsidRPr="000314D7">
        <w:rPr>
          <w:rFonts w:ascii="Centaur" w:eastAsia="Times New Roman" w:hAnsi="Centaur" w:cs="Times New Roman"/>
        </w:rPr>
        <w:t xml:space="preserve">and </w:t>
      </w:r>
      <w:r w:rsidRPr="000314D7">
        <w:rPr>
          <w:rFonts w:ascii="Centaur" w:eastAsia="Times New Roman" w:hAnsi="Centaur" w:cs="Times New Roman"/>
          <w:u w:val="single"/>
        </w:rPr>
        <w:t>Alternative Recommender Notification (this form)</w:t>
      </w:r>
      <w:r w:rsidRPr="000314D7">
        <w:rPr>
          <w:rFonts w:ascii="Centaur" w:eastAsia="Times New Roman" w:hAnsi="Centaur" w:cs="Times New Roman"/>
        </w:rPr>
        <w:t xml:space="preserve"> so the School Report can be prepared.  The forms can be found in the Counseling class on </w:t>
      </w:r>
      <w:proofErr w:type="spellStart"/>
      <w:r w:rsidRPr="000314D7">
        <w:rPr>
          <w:rFonts w:ascii="Centaur" w:eastAsia="Times New Roman" w:hAnsi="Centaur" w:cs="Times New Roman"/>
        </w:rPr>
        <w:t>MyConnect</w:t>
      </w:r>
      <w:proofErr w:type="spellEnd"/>
      <w:r w:rsidRPr="000314D7">
        <w:rPr>
          <w:rFonts w:ascii="Centaur" w:eastAsia="Times New Roman" w:hAnsi="Centaur" w:cs="Times New Roman"/>
        </w:rPr>
        <w:t xml:space="preserve">. </w:t>
      </w:r>
    </w:p>
    <w:p w:rsidR="0008678C" w:rsidRPr="0008678C" w:rsidRDefault="0008678C" w:rsidP="0008678C">
      <w:pPr>
        <w:spacing w:line="240" w:lineRule="auto"/>
        <w:ind w:left="720"/>
        <w:rPr>
          <w:rFonts w:ascii="Centaur" w:eastAsia="Times New Roman" w:hAnsi="Centaur" w:cs="Times New Roman"/>
          <w:sz w:val="8"/>
          <w:szCs w:val="8"/>
        </w:rPr>
      </w:pPr>
    </w:p>
    <w:p w:rsidR="00A720D9" w:rsidRDefault="005D407A" w:rsidP="00A720D9">
      <w:pPr>
        <w:spacing w:line="240" w:lineRule="auto"/>
        <w:ind w:left="720"/>
        <w:rPr>
          <w:rFonts w:ascii="Centaur" w:eastAsia="Times New Roman" w:hAnsi="Centaur" w:cs="Times New Roman"/>
        </w:rPr>
      </w:pPr>
      <w:r>
        <w:rPr>
          <w:rFonts w:ascii="Centaur" w:eastAsia="Times New Roman" w:hAnsi="Centaur" w:cs="Times New Roman"/>
          <w:b/>
        </w:rPr>
        <w:t>Step 5</w:t>
      </w:r>
      <w:r w:rsidR="00A720D9" w:rsidRPr="000314D7">
        <w:rPr>
          <w:rFonts w:ascii="Centaur" w:eastAsia="Times New Roman" w:hAnsi="Centaur" w:cs="Times New Roman"/>
        </w:rPr>
        <w:t xml:space="preserve"> - School Report will be uploaded to Family Connection where it will be ready to send electronically</w:t>
      </w:r>
      <w:r>
        <w:rPr>
          <w:rFonts w:ascii="Centaur" w:eastAsia="Times New Roman" w:hAnsi="Centaur" w:cs="Times New Roman"/>
        </w:rPr>
        <w:t xml:space="preserve"> along with your transcript.</w:t>
      </w:r>
      <w:r w:rsidR="00A720D9" w:rsidRPr="000314D7">
        <w:rPr>
          <w:rFonts w:ascii="Centaur" w:eastAsia="Times New Roman" w:hAnsi="Centaur" w:cs="Times New Roman"/>
        </w:rPr>
        <w:t xml:space="preserve"> </w:t>
      </w:r>
    </w:p>
    <w:p w:rsidR="0008678C" w:rsidRDefault="0008678C" w:rsidP="00A720D9">
      <w:pPr>
        <w:spacing w:line="240" w:lineRule="auto"/>
        <w:ind w:left="720"/>
        <w:rPr>
          <w:rFonts w:ascii="Centaur" w:eastAsia="Times New Roman" w:hAnsi="Centaur" w:cs="Times New Roman"/>
        </w:rPr>
      </w:pPr>
    </w:p>
    <w:tbl>
      <w:tblPr>
        <w:tblW w:w="102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5"/>
        <w:gridCol w:w="3149"/>
        <w:gridCol w:w="3432"/>
      </w:tblGrid>
      <w:tr w:rsidR="00A720D9" w:rsidRPr="000314D7" w:rsidTr="006C5794">
        <w:tc>
          <w:tcPr>
            <w:tcW w:w="3715" w:type="dxa"/>
            <w:tcBorders>
              <w:top w:val="nil"/>
              <w:left w:val="nil"/>
              <w:bottom w:val="single" w:sz="4" w:space="0" w:color="000000"/>
              <w:right w:val="nil"/>
            </w:tcBorders>
          </w:tcPr>
          <w:p w:rsidR="00A720D9" w:rsidRPr="000314D7" w:rsidRDefault="00A720D9" w:rsidP="006C5794">
            <w:pPr>
              <w:spacing w:line="240" w:lineRule="auto"/>
              <w:rPr>
                <w:rFonts w:ascii="Centaur" w:hAnsi="Centaur"/>
                <w:b/>
              </w:rPr>
            </w:pPr>
            <w:permStart w:id="1832656139" w:edGrp="everyone" w:colFirst="0" w:colLast="0"/>
            <w:permStart w:id="710174914" w:edGrp="everyone" w:colFirst="1" w:colLast="1"/>
            <w:permStart w:id="754714761" w:edGrp="everyone" w:colFirst="2" w:colLast="2"/>
          </w:p>
        </w:tc>
        <w:tc>
          <w:tcPr>
            <w:tcW w:w="3149" w:type="dxa"/>
            <w:tcBorders>
              <w:top w:val="nil"/>
              <w:left w:val="nil"/>
              <w:bottom w:val="single" w:sz="4" w:space="0" w:color="000000"/>
              <w:right w:val="nil"/>
            </w:tcBorders>
          </w:tcPr>
          <w:p w:rsidR="00A720D9" w:rsidRPr="000314D7" w:rsidRDefault="00A720D9" w:rsidP="006C5794">
            <w:pPr>
              <w:spacing w:line="240" w:lineRule="auto"/>
              <w:jc w:val="center"/>
              <w:rPr>
                <w:rFonts w:ascii="Centaur" w:hAnsi="Centaur"/>
                <w:b/>
              </w:rPr>
            </w:pPr>
          </w:p>
        </w:tc>
        <w:tc>
          <w:tcPr>
            <w:tcW w:w="3432" w:type="dxa"/>
            <w:tcBorders>
              <w:top w:val="nil"/>
              <w:left w:val="nil"/>
              <w:bottom w:val="single" w:sz="4" w:space="0" w:color="000000"/>
              <w:right w:val="nil"/>
            </w:tcBorders>
          </w:tcPr>
          <w:p w:rsidR="00A720D9" w:rsidRPr="000314D7" w:rsidRDefault="00A720D9" w:rsidP="006C5794">
            <w:pPr>
              <w:spacing w:line="240" w:lineRule="auto"/>
              <w:jc w:val="center"/>
              <w:rPr>
                <w:rFonts w:ascii="Centaur" w:hAnsi="Centaur"/>
                <w:b/>
              </w:rPr>
            </w:pPr>
          </w:p>
        </w:tc>
      </w:tr>
      <w:permEnd w:id="1832656139"/>
      <w:permEnd w:id="710174914"/>
      <w:permEnd w:id="754714761"/>
      <w:tr w:rsidR="00A720D9" w:rsidRPr="000314D7" w:rsidTr="006C5794">
        <w:tc>
          <w:tcPr>
            <w:tcW w:w="3715" w:type="dxa"/>
            <w:tcBorders>
              <w:left w:val="nil"/>
              <w:bottom w:val="nil"/>
              <w:right w:val="nil"/>
            </w:tcBorders>
            <w:vAlign w:val="center"/>
          </w:tcPr>
          <w:p w:rsidR="00A720D9" w:rsidRPr="000314D7" w:rsidRDefault="00A720D9" w:rsidP="006C5794">
            <w:pPr>
              <w:spacing w:line="240" w:lineRule="auto"/>
              <w:jc w:val="center"/>
              <w:rPr>
                <w:rFonts w:ascii="Centaur" w:hAnsi="Centaur"/>
              </w:rPr>
            </w:pPr>
            <w:r w:rsidRPr="000314D7">
              <w:rPr>
                <w:rFonts w:ascii="Centaur" w:eastAsia="Times New Roman" w:hAnsi="Centaur" w:cs="Times New Roman"/>
                <w:b/>
              </w:rPr>
              <w:t>Name of alternative recommender</w:t>
            </w:r>
          </w:p>
        </w:tc>
        <w:tc>
          <w:tcPr>
            <w:tcW w:w="3149" w:type="dxa"/>
            <w:tcBorders>
              <w:left w:val="nil"/>
              <w:bottom w:val="nil"/>
              <w:right w:val="nil"/>
            </w:tcBorders>
            <w:vAlign w:val="center"/>
          </w:tcPr>
          <w:p w:rsidR="00A720D9" w:rsidRPr="000314D7" w:rsidRDefault="00A720D9" w:rsidP="006C5794">
            <w:pPr>
              <w:spacing w:line="240" w:lineRule="auto"/>
              <w:jc w:val="center"/>
              <w:rPr>
                <w:rFonts w:ascii="Centaur" w:hAnsi="Centaur"/>
              </w:rPr>
            </w:pPr>
            <w:r w:rsidRPr="000314D7">
              <w:rPr>
                <w:rFonts w:ascii="Centaur" w:eastAsia="Times New Roman" w:hAnsi="Centaur" w:cs="Times New Roman"/>
                <w:b/>
              </w:rPr>
              <w:t>Title</w:t>
            </w:r>
          </w:p>
        </w:tc>
        <w:tc>
          <w:tcPr>
            <w:tcW w:w="3432" w:type="dxa"/>
            <w:tcBorders>
              <w:left w:val="nil"/>
              <w:bottom w:val="nil"/>
              <w:right w:val="nil"/>
            </w:tcBorders>
            <w:vAlign w:val="center"/>
          </w:tcPr>
          <w:p w:rsidR="00A720D9" w:rsidRPr="000314D7" w:rsidRDefault="00A720D9" w:rsidP="006C5794">
            <w:pPr>
              <w:spacing w:line="240" w:lineRule="auto"/>
              <w:jc w:val="center"/>
              <w:rPr>
                <w:rFonts w:ascii="Centaur" w:hAnsi="Centaur"/>
              </w:rPr>
            </w:pPr>
            <w:r w:rsidRPr="000314D7">
              <w:rPr>
                <w:rFonts w:ascii="Centaur" w:eastAsia="Times New Roman" w:hAnsi="Centaur" w:cs="Times New Roman"/>
                <w:b/>
              </w:rPr>
              <w:t>Email address</w:t>
            </w:r>
          </w:p>
        </w:tc>
      </w:tr>
    </w:tbl>
    <w:p w:rsidR="00A720D9" w:rsidRPr="000314D7" w:rsidRDefault="00A720D9" w:rsidP="00A720D9">
      <w:pPr>
        <w:spacing w:line="240" w:lineRule="auto"/>
        <w:rPr>
          <w:rFonts w:ascii="Centaur" w:hAnsi="Centaur"/>
        </w:rPr>
      </w:pPr>
      <w:r w:rsidRPr="000314D7">
        <w:rPr>
          <w:rFonts w:ascii="Centaur" w:eastAsia="Times New Roman" w:hAnsi="Centaur" w:cs="Times New Roman"/>
          <w:b/>
        </w:rPr>
        <w:tab/>
      </w:r>
      <w:r w:rsidRPr="000314D7">
        <w:rPr>
          <w:rFonts w:ascii="Centaur" w:eastAsia="Times New Roman" w:hAnsi="Centaur" w:cs="Times New Roman"/>
          <w:b/>
        </w:rPr>
        <w:tab/>
      </w:r>
      <w:r w:rsidRPr="000314D7">
        <w:rPr>
          <w:rFonts w:ascii="Centaur" w:eastAsia="Times New Roman" w:hAnsi="Centaur" w:cs="Times New Roman"/>
          <w:b/>
        </w:rPr>
        <w:tab/>
      </w:r>
      <w:r w:rsidRPr="000314D7">
        <w:rPr>
          <w:rFonts w:ascii="Centaur" w:eastAsia="Times New Roman" w:hAnsi="Centaur" w:cs="Times New Roman"/>
          <w:b/>
        </w:rPr>
        <w:tab/>
      </w:r>
      <w:r w:rsidRPr="000314D7">
        <w:rPr>
          <w:rFonts w:ascii="Centaur" w:eastAsia="Times New Roman" w:hAnsi="Centaur" w:cs="Times New Roman"/>
          <w:b/>
        </w:rPr>
        <w:tab/>
      </w:r>
      <w:r w:rsidRPr="000314D7">
        <w:rPr>
          <w:rFonts w:ascii="Centaur" w:eastAsia="Times New Roman" w:hAnsi="Centaur" w:cs="Times New Roman"/>
          <w:b/>
        </w:rPr>
        <w:tab/>
      </w:r>
      <w:r w:rsidRPr="000314D7">
        <w:rPr>
          <w:rFonts w:ascii="Centaur" w:eastAsia="Times New Roman" w:hAnsi="Centaur" w:cs="Times New Roman"/>
          <w:b/>
        </w:rPr>
        <w:tab/>
      </w:r>
    </w:p>
    <w:p w:rsidR="00A720D9" w:rsidRPr="000314D7" w:rsidRDefault="00A720D9" w:rsidP="00A720D9">
      <w:pPr>
        <w:spacing w:after="0" w:line="240" w:lineRule="auto"/>
        <w:rPr>
          <w:rFonts w:ascii="Centaur" w:hAnsi="Centaur"/>
        </w:rPr>
      </w:pPr>
      <w:r w:rsidRPr="000314D7">
        <w:rPr>
          <w:rFonts w:ascii="Centaur" w:hAnsi="Centaur"/>
          <w:noProof/>
        </w:rPr>
        <mc:AlternateContent>
          <mc:Choice Requires="wps">
            <w:drawing>
              <wp:anchor distT="0" distB="0" distL="114300" distR="114300" simplePos="0" relativeHeight="251659264" behindDoc="0" locked="0" layoutInCell="0" hidden="0" allowOverlap="1" wp14:anchorId="0373F6F4" wp14:editId="12D5A51E">
                <wp:simplePos x="0" y="0"/>
                <wp:positionH relativeFrom="margin">
                  <wp:posOffset>-88899</wp:posOffset>
                </wp:positionH>
                <wp:positionV relativeFrom="paragraph">
                  <wp:posOffset>114300</wp:posOffset>
                </wp:positionV>
                <wp:extent cx="6273800" cy="12700"/>
                <wp:effectExtent l="0" t="0" r="0" b="0"/>
                <wp:wrapNone/>
                <wp:docPr id="3" name="Freeform 3"/>
                <wp:cNvGraphicFramePr/>
                <a:graphic xmlns:a="http://schemas.openxmlformats.org/drawingml/2006/main">
                  <a:graphicData uri="http://schemas.microsoft.com/office/word/2010/wordprocessingShape">
                    <wps:wsp>
                      <wps:cNvSpPr/>
                      <wps:spPr>
                        <a:xfrm>
                          <a:off x="2206559" y="3779682"/>
                          <a:ext cx="6278879" cy="634"/>
                        </a:xfrm>
                        <a:custGeom>
                          <a:avLst/>
                          <a:gdLst/>
                          <a:ahLst/>
                          <a:cxnLst/>
                          <a:rect l="0" t="0" r="0" b="0"/>
                          <a:pathLst>
                            <a:path w="6278880" h="635" extrusionOk="0">
                              <a:moveTo>
                                <a:pt x="0" y="0"/>
                              </a:moveTo>
                              <a:lnTo>
                                <a:pt x="6278880" y="635"/>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020DFC35" id="Freeform 3" o:spid="_x0000_s1026" style="position:absolute;margin-left:-7pt;margin-top:9pt;width:494pt;height:1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62788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" o:allowincell="f" path="m,l6278880,635e" strokeweight="1pt">
                <v:path arrowok="t" o:extrusionok="f" textboxrect="0,0,6278880,635"/>
                <w10:wrap anchorx="margin"/>
              </v:shape>
            </w:pict>
          </mc:Fallback>
        </mc:AlternateContent>
      </w:r>
    </w:p>
    <w:p w:rsidR="00A720D9" w:rsidRPr="000314D7" w:rsidRDefault="00A720D9" w:rsidP="00A720D9">
      <w:pPr>
        <w:spacing w:after="0" w:line="240" w:lineRule="auto"/>
        <w:rPr>
          <w:rFonts w:ascii="Centaur" w:hAnsi="Centaur"/>
        </w:rPr>
      </w:pPr>
      <w:r w:rsidRPr="000314D7">
        <w:rPr>
          <w:rFonts w:ascii="Centaur" w:eastAsia="Times New Roman" w:hAnsi="Centaur" w:cs="Times New Roman"/>
          <w:i/>
        </w:rPr>
        <w:tab/>
      </w:r>
      <w:r w:rsidRPr="000314D7">
        <w:rPr>
          <w:rFonts w:ascii="Centaur" w:eastAsia="Times New Roman" w:hAnsi="Centaur" w:cs="Times New Roman"/>
          <w:i/>
        </w:rPr>
        <w:tab/>
        <w:t>Student Signature</w:t>
      </w:r>
      <w:r w:rsidRPr="000314D7">
        <w:rPr>
          <w:rFonts w:ascii="Centaur" w:eastAsia="Times New Roman" w:hAnsi="Centaur" w:cs="Times New Roman"/>
          <w:i/>
        </w:rPr>
        <w:tab/>
      </w:r>
      <w:r w:rsidRPr="000314D7">
        <w:rPr>
          <w:rFonts w:ascii="Centaur" w:eastAsia="Times New Roman" w:hAnsi="Centaur" w:cs="Times New Roman"/>
          <w:i/>
        </w:rPr>
        <w:tab/>
      </w:r>
      <w:r w:rsidRPr="000314D7">
        <w:rPr>
          <w:rFonts w:ascii="Centaur" w:eastAsia="Times New Roman" w:hAnsi="Centaur" w:cs="Times New Roman"/>
          <w:i/>
        </w:rPr>
        <w:tab/>
      </w:r>
      <w:r w:rsidRPr="000314D7">
        <w:rPr>
          <w:rFonts w:ascii="Centaur" w:eastAsia="Times New Roman" w:hAnsi="Centaur" w:cs="Times New Roman"/>
          <w:i/>
        </w:rPr>
        <w:tab/>
      </w:r>
      <w:r w:rsidRPr="000314D7">
        <w:rPr>
          <w:rFonts w:ascii="Centaur" w:eastAsia="Times New Roman" w:hAnsi="Centaur" w:cs="Times New Roman"/>
          <w:i/>
        </w:rPr>
        <w:tab/>
      </w:r>
      <w:r w:rsidRPr="000314D7">
        <w:rPr>
          <w:rFonts w:ascii="Centaur" w:eastAsia="Times New Roman" w:hAnsi="Centaur" w:cs="Times New Roman"/>
          <w:i/>
        </w:rPr>
        <w:tab/>
        <w:t xml:space="preserve">       Date</w:t>
      </w:r>
    </w:p>
    <w:p w:rsidR="00A720D9" w:rsidRDefault="00A720D9" w:rsidP="00A720D9">
      <w:pPr>
        <w:spacing w:after="0" w:line="240" w:lineRule="auto"/>
        <w:rPr>
          <w:rFonts w:ascii="Centaur" w:hAnsi="Centaur"/>
        </w:rPr>
      </w:pPr>
    </w:p>
    <w:p w:rsidR="00A720D9" w:rsidRPr="000314D7" w:rsidRDefault="00A720D9" w:rsidP="00A720D9">
      <w:pPr>
        <w:spacing w:after="0" w:line="240" w:lineRule="auto"/>
        <w:rPr>
          <w:rFonts w:ascii="Centaur" w:hAnsi="Centaur"/>
        </w:rPr>
      </w:pPr>
    </w:p>
    <w:p w:rsidR="00A720D9" w:rsidRPr="000314D7" w:rsidRDefault="00A720D9" w:rsidP="00A720D9">
      <w:pPr>
        <w:spacing w:after="0" w:line="240" w:lineRule="auto"/>
        <w:rPr>
          <w:rFonts w:ascii="Centaur" w:hAnsi="Centaur"/>
        </w:rPr>
      </w:pPr>
      <w:r w:rsidRPr="000314D7">
        <w:rPr>
          <w:rFonts w:ascii="Centaur" w:eastAsia="Times New Roman" w:hAnsi="Centaur" w:cs="Times New Roman"/>
          <w:u w:val="single"/>
        </w:rPr>
        <w:t xml:space="preserve">           </w:t>
      </w:r>
      <w:r w:rsidRPr="000314D7">
        <w:rPr>
          <w:rFonts w:ascii="Centaur" w:hAnsi="Centaur"/>
          <w:noProof/>
        </w:rPr>
        <mc:AlternateContent>
          <mc:Choice Requires="wps">
            <w:drawing>
              <wp:anchor distT="0" distB="0" distL="114300" distR="114300" simplePos="0" relativeHeight="251660288" behindDoc="0" locked="0" layoutInCell="0" hidden="0" allowOverlap="1" wp14:anchorId="292C2566" wp14:editId="1DA3880F">
                <wp:simplePos x="0" y="0"/>
                <wp:positionH relativeFrom="margin">
                  <wp:posOffset>-88899</wp:posOffset>
                </wp:positionH>
                <wp:positionV relativeFrom="paragraph">
                  <wp:posOffset>114300</wp:posOffset>
                </wp:positionV>
                <wp:extent cx="6273800" cy="12700"/>
                <wp:effectExtent l="0" t="0" r="0" b="0"/>
                <wp:wrapNone/>
                <wp:docPr id="5" name="Freeform 5"/>
                <wp:cNvGraphicFramePr/>
                <a:graphic xmlns:a="http://schemas.openxmlformats.org/drawingml/2006/main">
                  <a:graphicData uri="http://schemas.microsoft.com/office/word/2010/wordprocessingShape">
                    <wps:wsp>
                      <wps:cNvSpPr/>
                      <wps:spPr>
                        <a:xfrm>
                          <a:off x="2206559" y="3780000"/>
                          <a:ext cx="6278879" cy="0"/>
                        </a:xfrm>
                        <a:custGeom>
                          <a:avLst/>
                          <a:gdLst/>
                          <a:ahLst/>
                          <a:cxnLst/>
                          <a:rect l="0" t="0" r="0" b="0"/>
                          <a:pathLst>
                            <a:path w="6278880" h="1" extrusionOk="0">
                              <a:moveTo>
                                <a:pt x="0" y="0"/>
                              </a:moveTo>
                              <a:lnTo>
                                <a:pt x="6278880"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66B731D4" id="Freeform 5" o:spid="_x0000_s1026" style="position:absolute;margin-left:-7pt;margin-top:9pt;width:494pt;height:1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6278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" o:allowincell="f" path="m,l6278880,e" strokeweight="1pt">
                <v:path arrowok="t" o:extrusionok="f" textboxrect="0,0,6278880,1"/>
                <w10:wrap anchorx="margin"/>
              </v:shape>
            </w:pict>
          </mc:Fallback>
        </mc:AlternateContent>
      </w:r>
    </w:p>
    <w:p w:rsidR="00A720D9" w:rsidRPr="000314D7" w:rsidRDefault="00A720D9" w:rsidP="00A720D9">
      <w:pPr>
        <w:spacing w:after="0" w:line="240" w:lineRule="auto"/>
        <w:rPr>
          <w:rFonts w:ascii="Centaur" w:hAnsi="Centaur"/>
        </w:rPr>
      </w:pPr>
      <w:r w:rsidRPr="000314D7">
        <w:rPr>
          <w:rFonts w:ascii="Centaur" w:eastAsia="Times New Roman" w:hAnsi="Centaur" w:cs="Times New Roman"/>
          <w:i/>
        </w:rPr>
        <w:tab/>
        <w:t xml:space="preserve">   </w:t>
      </w:r>
      <w:r w:rsidRPr="000314D7">
        <w:rPr>
          <w:rFonts w:ascii="Centaur" w:eastAsia="Times New Roman" w:hAnsi="Centaur" w:cs="Times New Roman"/>
          <w:i/>
        </w:rPr>
        <w:tab/>
        <w:t xml:space="preserve"> Parent Signature</w:t>
      </w:r>
      <w:r w:rsidRPr="000314D7">
        <w:rPr>
          <w:rFonts w:ascii="Centaur" w:eastAsia="Times New Roman" w:hAnsi="Centaur" w:cs="Times New Roman"/>
          <w:i/>
        </w:rPr>
        <w:tab/>
      </w:r>
      <w:r w:rsidRPr="000314D7">
        <w:rPr>
          <w:rFonts w:ascii="Centaur" w:eastAsia="Times New Roman" w:hAnsi="Centaur" w:cs="Times New Roman"/>
          <w:i/>
        </w:rPr>
        <w:tab/>
      </w:r>
      <w:r w:rsidRPr="000314D7">
        <w:rPr>
          <w:rFonts w:ascii="Centaur" w:eastAsia="Times New Roman" w:hAnsi="Centaur" w:cs="Times New Roman"/>
          <w:i/>
        </w:rPr>
        <w:tab/>
      </w:r>
      <w:r w:rsidRPr="000314D7">
        <w:rPr>
          <w:rFonts w:ascii="Centaur" w:eastAsia="Times New Roman" w:hAnsi="Centaur" w:cs="Times New Roman"/>
          <w:i/>
        </w:rPr>
        <w:tab/>
      </w:r>
      <w:r w:rsidRPr="000314D7">
        <w:rPr>
          <w:rFonts w:ascii="Centaur" w:eastAsia="Times New Roman" w:hAnsi="Centaur" w:cs="Times New Roman"/>
          <w:i/>
        </w:rPr>
        <w:tab/>
      </w:r>
      <w:r w:rsidRPr="000314D7">
        <w:rPr>
          <w:rFonts w:ascii="Centaur" w:eastAsia="Times New Roman" w:hAnsi="Centaur" w:cs="Times New Roman"/>
          <w:i/>
        </w:rPr>
        <w:tab/>
        <w:t xml:space="preserve">       Date</w:t>
      </w:r>
    </w:p>
    <w:p w:rsidR="00A720D9" w:rsidRPr="000314D7" w:rsidRDefault="00A720D9" w:rsidP="00A720D9">
      <w:pPr>
        <w:spacing w:line="240" w:lineRule="auto"/>
        <w:rPr>
          <w:rFonts w:ascii="Centaur" w:hAnsi="Centaur"/>
        </w:rPr>
      </w:pPr>
    </w:p>
    <w:p w:rsidR="00B87AF1" w:rsidRPr="00A720D9" w:rsidRDefault="00A720D9" w:rsidP="00A720D9">
      <w:pPr>
        <w:spacing w:line="240" w:lineRule="auto"/>
        <w:jc w:val="center"/>
        <w:rPr>
          <w:rFonts w:ascii="Centaur" w:hAnsi="Centaur"/>
        </w:rPr>
      </w:pPr>
      <w:r w:rsidRPr="000314D7">
        <w:rPr>
          <w:rFonts w:ascii="Centaur" w:eastAsia="Times New Roman" w:hAnsi="Centaur" w:cs="Times New Roman"/>
          <w:u w:val="single"/>
        </w:rPr>
        <w:t>THIS FORM MUST BE SIGNED AND RETURNED TO YOUR COUNSELOR IN ORDER TO COMPLETE THE SECONDARY SCHOOL REPORT AND ATTACH THE ALTERNATIVE LETTER OF RECOMMENDATION TO YOUR COMMON APPLICATION.</w:t>
      </w:r>
    </w:p>
    <w:sectPr w:rsidR="00B87AF1" w:rsidRPr="00A720D9" w:rsidSect="005D407A">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D9"/>
    <w:rsid w:val="000600AA"/>
    <w:rsid w:val="0008678C"/>
    <w:rsid w:val="002D02E4"/>
    <w:rsid w:val="005D407A"/>
    <w:rsid w:val="00A720D9"/>
    <w:rsid w:val="00B8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FF2F"/>
  <w15:chartTrackingRefBased/>
  <w15:docId w15:val="{2C27B937-C288-47B9-9F7E-BC5E6C8A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Cudmore, Christine</dc:creator>
  <cp:keywords/>
  <dc:description/>
  <cp:lastModifiedBy>Cudmore, Christine</cp:lastModifiedBy>
  <cp:revision>2</cp:revision>
  <cp:lastPrinted>2019-09-03T17:20:00Z</cp:lastPrinted>
  <dcterms:created xsi:type="dcterms:W3CDTF">2019-09-03T17:21:00Z</dcterms:created>
  <dcterms:modified xsi:type="dcterms:W3CDTF">2019-09-03T17:21:00Z</dcterms:modified>
</cp:coreProperties>
</file>